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2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深圳市罗湖区教育系统201</w:t>
      </w:r>
      <w:r>
        <w:rPr>
          <w:rFonts w:hint="eastAsia" w:asciiTheme="majorEastAsia" w:hAnsiTheme="majorEastAsia" w:eastAsiaTheme="majorEastAsia" w:cstheme="majorEastAsia"/>
          <w:sz w:val="44"/>
          <w:szCs w:val="44"/>
          <w:lang w:val="en-US" w:eastAsia="zh-CN"/>
        </w:rPr>
        <w:t>9</w:t>
      </w:r>
      <w:r>
        <w:rPr>
          <w:rFonts w:hint="eastAsia" w:asciiTheme="majorEastAsia" w:hAnsiTheme="majorEastAsia" w:eastAsiaTheme="majorEastAsia" w:cstheme="majorEastAsia"/>
          <w:sz w:val="44"/>
          <w:szCs w:val="44"/>
        </w:rPr>
        <w:t>年1</w:t>
      </w:r>
      <w:r>
        <w:rPr>
          <w:rFonts w:hint="eastAsia" w:asciiTheme="majorEastAsia" w:hAnsiTheme="majorEastAsia" w:eastAsiaTheme="majorEastAsia" w:cstheme="majorEastAsia"/>
          <w:sz w:val="44"/>
          <w:szCs w:val="44"/>
          <w:lang w:val="en-US" w:eastAsia="zh-CN"/>
        </w:rPr>
        <w:t>0</w:t>
      </w:r>
      <w:r>
        <w:rPr>
          <w:rFonts w:hint="eastAsia" w:asciiTheme="majorEastAsia" w:hAnsiTheme="majorEastAsia" w:eastAsiaTheme="majorEastAsia" w:cstheme="majorEastAsia"/>
          <w:sz w:val="44"/>
          <w:szCs w:val="44"/>
        </w:rPr>
        <w:t>月面向</w:t>
      </w:r>
      <w:r>
        <w:rPr>
          <w:rFonts w:hint="eastAsia" w:asciiTheme="majorEastAsia" w:hAnsiTheme="majorEastAsia" w:eastAsiaTheme="majorEastAsia" w:cstheme="majorEastAsia"/>
          <w:sz w:val="44"/>
          <w:szCs w:val="44"/>
          <w:lang w:val="en-US" w:eastAsia="zh-CN"/>
        </w:rPr>
        <w:t>2020</w:t>
      </w:r>
      <w:r>
        <w:rPr>
          <w:rFonts w:hint="eastAsia" w:asciiTheme="majorEastAsia" w:hAnsiTheme="majorEastAsia" w:eastAsiaTheme="majorEastAsia" w:cstheme="majorEastAsia"/>
          <w:sz w:val="44"/>
          <w:szCs w:val="44"/>
        </w:rPr>
        <w:t>届应届毕业生赴</w:t>
      </w:r>
      <w:r>
        <w:rPr>
          <w:rFonts w:hint="eastAsia" w:asciiTheme="majorEastAsia" w:hAnsiTheme="majorEastAsia" w:eastAsiaTheme="majorEastAsia" w:cstheme="majorEastAsia"/>
          <w:sz w:val="44"/>
          <w:szCs w:val="44"/>
          <w:lang w:val="en-US" w:eastAsia="zh-CN"/>
        </w:rPr>
        <w:t>外定点</w:t>
      </w:r>
      <w:r>
        <w:rPr>
          <w:rFonts w:hint="eastAsia" w:asciiTheme="majorEastAsia" w:hAnsiTheme="majorEastAsia" w:eastAsiaTheme="majorEastAsia" w:cstheme="majorEastAsia"/>
          <w:sz w:val="44"/>
          <w:szCs w:val="44"/>
        </w:rPr>
        <w:t>公开招聘常设</w:t>
      </w:r>
    </w:p>
    <w:p>
      <w:pPr>
        <w:keepNext w:val="0"/>
        <w:keepLines w:val="0"/>
        <w:pageBreakBefore w:val="0"/>
        <w:kinsoku/>
        <w:wordWrap/>
        <w:overflowPunct/>
        <w:topLinePunct w:val="0"/>
        <w:autoSpaceDE/>
        <w:autoSpaceDN/>
        <w:bidi w:val="0"/>
        <w:spacing w:line="52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岗位工作人员公告</w:t>
      </w:r>
    </w:p>
    <w:p>
      <w:pPr>
        <w:keepNext w:val="0"/>
        <w:keepLines w:val="0"/>
        <w:pageBreakBefore w:val="0"/>
        <w:kinsoku/>
        <w:wordWrap/>
        <w:overflowPunct/>
        <w:topLinePunct w:val="0"/>
        <w:autoSpaceDE/>
        <w:autoSpaceDN/>
        <w:bidi w:val="0"/>
        <w:spacing w:line="520" w:lineRule="exact"/>
        <w:rPr>
          <w:rFonts w:hint="eastAsia"/>
        </w:rPr>
      </w:pP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为充实师资队伍，罗湖区教育系统计划赴外面向2020届应届毕业生公考招聘常设岗位人员230名。具体岗位详见《深圳市罗湖区教育系统2019年10月面向2020届应届毕业生赴外招聘常设岗位工作人员岗位表》（见附件1，以下简称《岗位表》）。现就有关事项公告如下：</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黑体" w:hAnsi="黑体" w:eastAsia="黑体" w:cs="黑体"/>
          <w:b w:val="0"/>
          <w:i w:val="0"/>
          <w:caps w:val="0"/>
          <w:color w:val="333333"/>
          <w:spacing w:val="0"/>
          <w:kern w:val="0"/>
          <w:sz w:val="32"/>
          <w:szCs w:val="32"/>
          <w:shd w:val="clear" w:fill="FFFFFF"/>
          <w:lang w:val="en-US" w:eastAsia="zh-CN" w:bidi="ar"/>
        </w:rPr>
      </w:pPr>
      <w:r>
        <w:rPr>
          <w:rFonts w:hint="eastAsia" w:ascii="黑体" w:hAnsi="黑体" w:eastAsia="黑体" w:cs="黑体"/>
          <w:b w:val="0"/>
          <w:bCs w:val="0"/>
          <w:i w:val="0"/>
          <w:caps w:val="0"/>
          <w:color w:val="333333"/>
          <w:spacing w:val="0"/>
          <w:kern w:val="0"/>
          <w:sz w:val="32"/>
          <w:szCs w:val="32"/>
          <w:shd w:val="clear" w:fill="FFFFFF"/>
          <w:lang w:val="en-US" w:eastAsia="zh-CN" w:bidi="ar"/>
        </w:rPr>
        <w:t>一、招考对象、条件及有关要求</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（一）招考对象</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符合本公告及招聘岗位要求，属于2019年9月1日至2020年8月31日期间毕业的全日制普通高等院校应届毕业生。</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参加服务西部计划的大学生志愿者及“三支一扶”高校毕业生，此前无工作经历的，服务期满且考核合格后2年内（研究生支教团志愿者自研究生毕业时开始计算）可报考。</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暂缓就业的不予报考。</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（二）岗位基本聘用条件</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　　1.具有中华人民共和国国籍；</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　　2.遵守我国宪法和法律；具有良好的品行和职业道德；</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　　3.具备岗位所需的专业和技能条件；</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　　4.具备适应岗位要求的身体条件；</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　　5.符合本公告及《岗位表》所规定的资格条件。</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（三）有关要求</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1.对报考人员身份的界定</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333333"/>
          <w:spacing w:val="0"/>
          <w:kern w:val="0"/>
          <w:sz w:val="32"/>
          <w:szCs w:val="32"/>
          <w:shd w:val="clear" w:fill="FFFFFF"/>
          <w:lang w:val="en-US" w:eastAsia="zh-CN" w:bidi="ar"/>
        </w:rPr>
        <w:t>　　本公告所称毕业生均指纳入国家全日制普通高校统一招生计划并通过全日制普通高等教育毕业取得本科(含)以上学历及学士（含）以上学位（研究生报考的，其本科学历须为全日制普通高等学校毕业），</w:t>
      </w:r>
      <w:r>
        <w:rPr>
          <w:rFonts w:hint="eastAsia" w:ascii="仿宋" w:hAnsi="仿宋" w:eastAsia="仿宋" w:cs="仿宋"/>
          <w:b w:val="0"/>
          <w:i w:val="0"/>
          <w:caps w:val="0"/>
          <w:color w:val="auto"/>
          <w:spacing w:val="0"/>
          <w:kern w:val="0"/>
          <w:sz w:val="32"/>
          <w:szCs w:val="32"/>
          <w:shd w:val="clear" w:fill="FFFFFF"/>
          <w:lang w:val="en-US" w:eastAsia="zh-CN" w:bidi="ar"/>
        </w:rPr>
        <w:t>毕业证书和学位证书上的签发时间确定为取得本科(含)以上学历及学士（含）以上学位的时间。考试入围的，报到时必须提</w:t>
      </w:r>
      <w:r>
        <w:rPr>
          <w:rFonts w:hint="eastAsia" w:ascii="仿宋" w:hAnsi="仿宋" w:eastAsia="仿宋" w:cs="仿宋"/>
          <w:b w:val="0"/>
          <w:i w:val="0"/>
          <w:caps w:val="0"/>
          <w:color w:val="333333"/>
          <w:spacing w:val="0"/>
          <w:kern w:val="0"/>
          <w:sz w:val="32"/>
          <w:szCs w:val="32"/>
          <w:shd w:val="clear" w:fill="FFFFFF"/>
          <w:lang w:val="en-US" w:eastAsia="zh-CN" w:bidi="ar"/>
        </w:rPr>
        <w:t>供全国统一的派遣报到证。</w:t>
      </w: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大学在读期间有不及格科目或重修者不予接受报考。</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2.对报考年龄的要求</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最高年龄限制为35周岁（即1983年10月31日之后出生）。具有博士研究生学历或高级专业技术职称资格的人员，报考年龄可放宽到40周岁（即1978年10月31日之后出生）。</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　　3.对报考学历的要求</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学历必须与岗位要求相符。低学历不能报考高学历要求的职位，高学历可以报考低学历要求的职位。如：学历要求为“本科及以上”，本科、研究生及以上学历可以报考；学历要求为“研究生”，则本科学历不可以报考。</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4.对报考专业的有关要求</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 w:hAnsi="仿宋" w:eastAsia="仿宋" w:cs="仿宋"/>
          <w:b w:val="0"/>
          <w:i w:val="0"/>
          <w:caps w:val="0"/>
          <w:color w:val="333333"/>
          <w:spacing w:val="0"/>
          <w:kern w:val="0"/>
          <w:sz w:val="32"/>
          <w:szCs w:val="32"/>
          <w:shd w:val="clear" w:fill="FFFFFF"/>
          <w:lang w:val="en-US" w:eastAsia="zh-CN" w:bidi="ar"/>
        </w:rPr>
        <w:t>1）报考者的所学专业必须与岗位要求一致。判断专业是否相符可参考《专业目录表》（附件2）。如考生所学专业未包含在专业目录中，其所学专业与岗位要求专业所学的专业必修课程有70%以上相同的视为相符。</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jc w:val="left"/>
        <w:outlineLvl w:val="9"/>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2）所学专业必须与岗位规定的学历层次相对应。如岗位要求学历为“研究生”，专业为“汉语言文学”，若报考者本科学历的专业为“汉语言文学”，但研究生学历的专业为“数学”，则不符合要求。上述示例中如将学历改为“本科”，专业为“汉语言文学”，若报考者本科学历的专业为“汉语言文学”，但研究生学历的专业为“数学”，视为符合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（3）报考者具有两个毕业证书和两个学位证书（四本证书），可以按第二学位的专业报考。本科期间辅修的专业无法取得教育部验证，也没有单独的毕业证和学位证，则不能以辅修专业报考相应职位。</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5. 对教师资格证的要求</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考生应取得《岗位表》要求的相应教师资格证（如报考高中岗位的需提供高中教师资格证，报考初中岗位的需提供初中或以上教师资格证，仅有小学教师资格证则为不符合条件；报考小学岗位的需提供小学或以上教师资格证）。</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jc w:val="left"/>
        <w:outlineLvl w:val="9"/>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考生需提供岗位相应层次的教师资格证，如报名时暂无法提供，须本人提交承诺书（见附件3），书面承诺自毕业之日起一年内取得职位要求的教师资格证，届时无法提供的将取消聘用资格。</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（四）有下列情况之一的，不予接受报考：</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1.受过党纪、政纪处分以及正在接受有关部门审查尚未作出结论的人员；</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2.2014年10月以来参加我市机关事业单位招考被认定有考试作弊行为的人员；</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3.未完成教学大纲规定学习内容的结业生、肄业生；</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color w:val="FF0000"/>
          <w:sz w:val="32"/>
          <w:szCs w:val="32"/>
        </w:rPr>
      </w:pPr>
      <w:r>
        <w:rPr>
          <w:rFonts w:hint="eastAsia" w:ascii="仿宋" w:hAnsi="仿宋" w:eastAsia="仿宋" w:cs="仿宋"/>
          <w:b w:val="0"/>
          <w:i w:val="0"/>
          <w:caps w:val="0"/>
          <w:color w:val="FF0000"/>
          <w:spacing w:val="0"/>
          <w:kern w:val="0"/>
          <w:sz w:val="32"/>
          <w:szCs w:val="32"/>
          <w:shd w:val="clear" w:fill="FFFFFF"/>
          <w:lang w:val="en-US" w:eastAsia="zh-CN" w:bidi="ar"/>
        </w:rPr>
        <w:t>  </w:t>
      </w: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    4.大学在读期间有不及格科目或重修科目者；</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5.非地方班的军队院校应届毕业生；</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6.2020年9月1日及以后毕业的全日制普通高校毕业生;</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7.现役军人；</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8.国家教育部等部门规定不予报考的;</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9.法律法规规定的其他情形。</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bCs/>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xml:space="preserve">     </w:t>
      </w:r>
      <w:r>
        <w:rPr>
          <w:rFonts w:hint="eastAsia" w:ascii="黑体" w:hAnsi="黑体" w:eastAsia="黑体" w:cs="黑体"/>
          <w:b w:val="0"/>
          <w:bCs w:val="0"/>
          <w:i w:val="0"/>
          <w:caps w:val="0"/>
          <w:color w:val="333333"/>
          <w:spacing w:val="0"/>
          <w:kern w:val="0"/>
          <w:sz w:val="32"/>
          <w:szCs w:val="32"/>
          <w:shd w:val="clear" w:fill="FFFFFF"/>
          <w:lang w:val="en-US" w:eastAsia="zh-CN" w:bidi="ar"/>
        </w:rPr>
        <w:t> 二、报考</w:t>
      </w:r>
      <w:bookmarkStart w:id="0" w:name="_GoBack"/>
      <w:bookmarkEnd w:id="0"/>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（一）报考方法</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left="960" w:hanging="960" w:hangingChars="300"/>
        <w:jc w:val="left"/>
        <w:outlineLvl w:val="9"/>
        <w:rPr>
          <w:rFonts w:hint="eastAsia" w:ascii="仿宋" w:hAnsi="仿宋" w:eastAsia="仿宋" w:cs="仿宋"/>
          <w:b w:val="0"/>
          <w:i w:val="0"/>
          <w:caps w:val="0"/>
          <w:color w:val="0000FF"/>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     </w:t>
      </w:r>
      <w:r>
        <w:rPr>
          <w:rFonts w:hint="eastAsia" w:ascii="仿宋" w:hAnsi="仿宋" w:eastAsia="仿宋" w:cs="仿宋"/>
          <w:b w:val="0"/>
          <w:i w:val="0"/>
          <w:caps w:val="0"/>
          <w:color w:val="0000FF"/>
          <w:spacing w:val="0"/>
          <w:kern w:val="0"/>
          <w:sz w:val="32"/>
          <w:szCs w:val="32"/>
          <w:shd w:val="clear" w:fill="FFFFFF"/>
          <w:lang w:val="en-US" w:eastAsia="zh-CN" w:bidi="ar"/>
        </w:rPr>
        <w:t xml:space="preserve"> 1.报考方法：采取网上报名的方式。请考生登录www.luohue</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left="960" w:hanging="960" w:hangingChars="300"/>
        <w:jc w:val="left"/>
        <w:outlineLvl w:val="9"/>
        <w:rPr>
          <w:rFonts w:hint="eastAsia" w:ascii="仿宋" w:hAnsi="仿宋" w:eastAsia="仿宋" w:cs="仿宋"/>
          <w:b w:val="0"/>
          <w:i w:val="0"/>
          <w:caps w:val="0"/>
          <w:color w:val="0000FF"/>
          <w:spacing w:val="0"/>
          <w:kern w:val="0"/>
          <w:sz w:val="32"/>
          <w:szCs w:val="32"/>
          <w:shd w:val="clear" w:fill="FFFFFF"/>
          <w:lang w:val="en-US" w:eastAsia="zh-CN" w:bidi="ar"/>
        </w:rPr>
      </w:pPr>
      <w:r>
        <w:rPr>
          <w:rFonts w:hint="eastAsia" w:ascii="仿宋" w:hAnsi="仿宋" w:eastAsia="仿宋" w:cs="仿宋"/>
          <w:b w:val="0"/>
          <w:i w:val="0"/>
          <w:caps w:val="0"/>
          <w:color w:val="0000FF"/>
          <w:spacing w:val="0"/>
          <w:kern w:val="0"/>
          <w:sz w:val="32"/>
          <w:szCs w:val="32"/>
          <w:shd w:val="clear" w:fill="FFFFFF"/>
          <w:lang w:val="en-US" w:eastAsia="zh-CN" w:bidi="ar"/>
        </w:rPr>
        <w:t>du.net网址按要求填写报名表，提交相关信息后，将由专家组</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left="960" w:hanging="960" w:hangingChars="300"/>
        <w:jc w:val="left"/>
        <w:outlineLvl w:val="9"/>
        <w:rPr>
          <w:rFonts w:hint="eastAsia" w:ascii="仿宋" w:hAnsi="仿宋" w:eastAsia="仿宋" w:cs="仿宋"/>
          <w:b w:val="0"/>
          <w:i w:val="0"/>
          <w:caps w:val="0"/>
          <w:color w:val="0000FF"/>
          <w:spacing w:val="0"/>
          <w:kern w:val="0"/>
          <w:sz w:val="32"/>
          <w:szCs w:val="32"/>
          <w:shd w:val="clear" w:fill="FFFFFF"/>
          <w:lang w:val="en-US" w:eastAsia="zh-CN" w:bidi="ar"/>
        </w:rPr>
      </w:pPr>
      <w:r>
        <w:rPr>
          <w:rFonts w:hint="eastAsia" w:ascii="仿宋" w:hAnsi="仿宋" w:eastAsia="仿宋" w:cs="仿宋"/>
          <w:b w:val="0"/>
          <w:i w:val="0"/>
          <w:caps w:val="0"/>
          <w:color w:val="0000FF"/>
          <w:spacing w:val="0"/>
          <w:kern w:val="0"/>
          <w:sz w:val="32"/>
          <w:szCs w:val="32"/>
          <w:shd w:val="clear" w:fill="FFFFFF"/>
          <w:lang w:val="en-US" w:eastAsia="zh-CN" w:bidi="ar"/>
        </w:rPr>
        <w:t>于后台进行网上预审，通过网上预审的考生，在确认本人符合报</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left="960" w:hanging="960" w:hangingChars="300"/>
        <w:jc w:val="left"/>
        <w:outlineLvl w:val="9"/>
        <w:rPr>
          <w:rFonts w:hint="eastAsia" w:ascii="仿宋" w:hAnsi="仿宋" w:eastAsia="仿宋" w:cs="仿宋"/>
          <w:b w:val="0"/>
          <w:i w:val="0"/>
          <w:caps w:val="0"/>
          <w:color w:val="0000FF"/>
          <w:spacing w:val="0"/>
          <w:kern w:val="0"/>
          <w:sz w:val="32"/>
          <w:szCs w:val="32"/>
          <w:shd w:val="clear" w:fill="FFFFFF"/>
          <w:lang w:val="en-US" w:eastAsia="zh-CN" w:bidi="ar"/>
        </w:rPr>
      </w:pPr>
      <w:r>
        <w:rPr>
          <w:rFonts w:hint="eastAsia" w:ascii="仿宋" w:hAnsi="仿宋" w:eastAsia="仿宋" w:cs="仿宋"/>
          <w:b w:val="0"/>
          <w:i w:val="0"/>
          <w:caps w:val="0"/>
          <w:color w:val="0000FF"/>
          <w:spacing w:val="0"/>
          <w:kern w:val="0"/>
          <w:sz w:val="32"/>
          <w:szCs w:val="32"/>
          <w:shd w:val="clear" w:fill="FFFFFF"/>
          <w:lang w:val="en-US" w:eastAsia="zh-CN" w:bidi="ar"/>
        </w:rPr>
        <w:t>名资格条件后（毕业时间，岗位要求等），打印报名表，凭身份</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left="960" w:hanging="960" w:hangingChars="300"/>
        <w:jc w:val="left"/>
        <w:outlineLvl w:val="9"/>
        <w:rPr>
          <w:rFonts w:hint="eastAsia" w:ascii="仿宋" w:hAnsi="仿宋" w:eastAsia="仿宋" w:cs="仿宋"/>
          <w:b w:val="0"/>
          <w:i w:val="0"/>
          <w:caps w:val="0"/>
          <w:color w:val="0000FF"/>
          <w:spacing w:val="0"/>
          <w:kern w:val="0"/>
          <w:sz w:val="32"/>
          <w:szCs w:val="32"/>
          <w:shd w:val="clear" w:fill="FFFFFF"/>
          <w:lang w:val="en-US" w:eastAsia="zh-CN" w:bidi="ar"/>
        </w:rPr>
      </w:pPr>
      <w:r>
        <w:rPr>
          <w:rFonts w:hint="eastAsia" w:ascii="仿宋" w:hAnsi="仿宋" w:eastAsia="仿宋" w:cs="仿宋"/>
          <w:b w:val="0"/>
          <w:i w:val="0"/>
          <w:caps w:val="0"/>
          <w:color w:val="0000FF"/>
          <w:spacing w:val="0"/>
          <w:kern w:val="0"/>
          <w:sz w:val="32"/>
          <w:szCs w:val="32"/>
          <w:shd w:val="clear" w:fill="FFFFFF"/>
          <w:lang w:val="en-US" w:eastAsia="zh-CN" w:bidi="ar"/>
        </w:rPr>
        <w:t>证及报名表参加相应考点资格审查。</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0000FF"/>
          <w:spacing w:val="0"/>
          <w:kern w:val="0"/>
          <w:sz w:val="32"/>
          <w:szCs w:val="32"/>
          <w:shd w:val="clear" w:fill="FFFFFF"/>
          <w:lang w:val="en-US" w:eastAsia="zh-CN" w:bidi="ar"/>
        </w:rPr>
        <w:t>未通过网上预审的考生，建议不要前往现场。各考点报名时间截至资格审查当日17时。</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568"/>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（二）报名注意事项</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jc w:val="left"/>
        <w:outlineLvl w:val="9"/>
        <w:rPr>
          <w:rFonts w:hint="eastAsia" w:ascii="仿宋" w:hAnsi="仿宋" w:eastAsia="仿宋" w:cs="仿宋"/>
          <w:b w:val="0"/>
          <w:i w:val="0"/>
          <w:caps w:val="0"/>
          <w:color w:val="FF0000"/>
          <w:spacing w:val="0"/>
          <w:kern w:val="0"/>
          <w:sz w:val="32"/>
          <w:szCs w:val="32"/>
          <w:shd w:val="clear" w:fill="FFFFFF"/>
          <w:lang w:val="en-US" w:eastAsia="zh-CN" w:bidi="ar"/>
        </w:rPr>
      </w:pP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1.每人限报考1个岗位；</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2.严格按照岗位要求报名，个人条件与报考岗位要求不符的，考试成绩无效，一切后果由报考者本人承担；</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3.报考者提供的联系电话应准确无误并保持通讯工具畅通，确保能够及时联系，因提供错误联系信息或关闭通讯工具造成的后果由报考者本人承担。</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（三）资格审查</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1.时间、地点：</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北京师范大学海淀校区就业指导中心：2019年10月30日上午8:30-12:00,下午14:00-17:00；</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东北师范大学学生就业指导中心：2019年11月6日上午</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8:30-12:00,下午14:00-17:00。</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 xml:space="preserve">     以上时间、地点如有变动，将另行通知，请密切关注罗湖教育应用网（www.luohuedu.net）及罗湖教育公众号。</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2.资格审查方法</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val="0"/>
          <w:bCs/>
          <w:color w:val="000000" w:themeColor="text1"/>
          <w:sz w:val="32"/>
          <w:szCs w:val="32"/>
          <w:u w:val="none"/>
          <w14:textFill>
            <w14:solidFill>
              <w14:schemeClr w14:val="tx1"/>
            </w14:solidFill>
          </w14:textFill>
        </w:rPr>
      </w:pPr>
      <w:r>
        <w:rPr>
          <w:rFonts w:hint="eastAsia" w:ascii="仿宋" w:hAnsi="仿宋" w:eastAsia="仿宋" w:cs="仿宋"/>
          <w:b w:val="0"/>
          <w:i w:val="0"/>
          <w:caps w:val="0"/>
          <w:color w:val="333333"/>
          <w:spacing w:val="0"/>
          <w:kern w:val="0"/>
          <w:sz w:val="32"/>
          <w:szCs w:val="32"/>
          <w:shd w:val="clear" w:fill="FFFFFF"/>
          <w:lang w:val="en-US" w:eastAsia="zh-CN" w:bidi="ar"/>
        </w:rPr>
        <w:t>　　考生在报名时须提供相关材料。招考单位组织专家对报考者进行资格审查，通过查阅资料、面谈或专业测试等方式，考察报考者综合素质和专业能力，并进行预评分，评分标准为：学历学位、学业成绩等占50%，职位所需其他条件（如在校表现、实习表现、专业水平及能力素质等）占50%。</w:t>
      </w:r>
      <w:r>
        <w:rPr>
          <w:rFonts w:hint="eastAsia" w:ascii="仿宋" w:hAnsi="仿宋" w:eastAsia="仿宋" w:cs="仿宋"/>
          <w:b w:val="0"/>
          <w:bCs/>
          <w:i w:val="0"/>
          <w:caps w:val="0"/>
          <w:color w:val="000000" w:themeColor="text1"/>
          <w:spacing w:val="0"/>
          <w:kern w:val="0"/>
          <w:sz w:val="32"/>
          <w:szCs w:val="32"/>
          <w:u w:val="none"/>
          <w:shd w:val="clear" w:fill="FFFFFF"/>
          <w:vertAlign w:val="baseline"/>
          <w:lang w:val="en-US" w:eastAsia="zh-CN" w:bidi="ar"/>
          <w14:textFill>
            <w14:solidFill>
              <w14:schemeClr w14:val="tx1"/>
            </w14:solidFill>
          </w14:textFill>
        </w:rPr>
        <w:t>根据预评分由高到低顺序，按各岗位拟聘人数的3倍确定入围面试人员名单；若某岗位报名不足拟聘人数3倍的，该岗位预评分高于60分的报名人员进入面试。</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入围面试人员名单及面试通知书领取事宜在深圳市罗湖教育应用网（www.luohuedu.net）公告栏处公布，请入围面试的考生在指定时间、地点凭身份证领取《面试通知书》，并根据要求准时参加面试。</w:t>
      </w:r>
      <w:r>
        <w:rPr>
          <w:rFonts w:hint="eastAsia" w:ascii="仿宋" w:hAnsi="仿宋" w:eastAsia="仿宋" w:cs="仿宋"/>
          <w:b w:val="0"/>
          <w:i w:val="0"/>
          <w:caps w:val="0"/>
          <w:color w:val="FF0000"/>
          <w:spacing w:val="0"/>
          <w:kern w:val="0"/>
          <w:sz w:val="32"/>
          <w:szCs w:val="32"/>
          <w:u w:val="single"/>
          <w:shd w:val="clear" w:fill="FFFFFF"/>
          <w:lang w:val="en-US" w:eastAsia="zh-CN" w:bidi="ar"/>
        </w:rPr>
        <w:t>面试名单公告时间：2019年11月 1日、11月8日18：00前。</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3.报考者应提供材料原件供审查人员验证，并提交复印件（材料不齐的不接受报考）。</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1）基本材料：报考表（需贴照片、提交原件）、身份证、毕业生推荐表（函）（加盖学校“毕业生分配办公室”、“学生就业指导中心”或“学生处”公章，研究生的推荐表加盖“研究生院〈处〉”的公章亦可）、院系推荐意见（推荐表中已有的不需再提供）、成绩单（需有院系加盖公章）、获奖证书、作品等资料，岗位条件要求的其他详细证明材料。</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另，研究生报考的还须提供本科毕业证、学士学位证和本科成绩单（在就读大学档案室复印原件，加盖相应印章）。</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（2）有下列情形的，均须按要求提供相应材料：</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①留学归国人员（2019年9月1日—2020年8月31日取得学位证书）资格审查时需提供国家教育部留学服务中心出具的《国外学历学位认证书》。尚未取得《国外学历学位认证书》的，可以凭深圳市外国专家局出具的《出国留学人员资格临时证明》接受资格审查；未毕业的，资格审查时必须提供就读院校开具的在读及毕业时间的证明和我国驻外使领馆确认书；所有留学归国人员通过考试、考察和体检后，必须凭《国外学历学位认证书》办理聘用手续；</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②国内院校与国外院校联合办学的，按国内院校毕业生报考，资格初审时须提供国内院校出具的相应证明。属国内院校与国外院校联合办学取得国外学位的，办理聘用手续时须提供国家教育部留学服务中心出具的《联合办学学历学位评估意见书》；</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③军队院校地方班毕业生报考的，须提供就读院校出具的地方生证明。</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4.其他要求：</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（1）报考人员所提供的审查材料必须齐全且保证真实，如材料不齐或弄虚作假，不得进入面试；</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（2）考生须本人按时到现场进行报名和资格初审；</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（3）资格初审只是对考生提供的材料进行初步审查，最终以中共深圳市罗湖区委组织部复审结果为准；</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（4）初审不合格的，不得进入面试。</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黑体" w:hAnsi="黑体" w:eastAsia="黑体" w:cs="黑体"/>
          <w:b w:val="0"/>
          <w:bCs w:val="0"/>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w:t>
      </w:r>
      <w:r>
        <w:rPr>
          <w:rFonts w:hint="eastAsia" w:ascii="仿宋" w:hAnsi="仿宋" w:eastAsia="仿宋" w:cs="仿宋"/>
          <w:b/>
          <w:bCs/>
          <w:i w:val="0"/>
          <w:caps w:val="0"/>
          <w:color w:val="333333"/>
          <w:spacing w:val="0"/>
          <w:kern w:val="0"/>
          <w:sz w:val="32"/>
          <w:szCs w:val="32"/>
          <w:shd w:val="clear" w:fill="FFFFFF"/>
          <w:lang w:val="en-US" w:eastAsia="zh-CN" w:bidi="ar"/>
        </w:rPr>
        <w:t>   </w:t>
      </w:r>
      <w:r>
        <w:rPr>
          <w:rFonts w:hint="eastAsia" w:ascii="黑体" w:hAnsi="黑体" w:eastAsia="黑体" w:cs="黑体"/>
          <w:b w:val="0"/>
          <w:bCs w:val="0"/>
          <w:i w:val="0"/>
          <w:caps w:val="0"/>
          <w:color w:val="333333"/>
          <w:spacing w:val="0"/>
          <w:kern w:val="0"/>
          <w:sz w:val="32"/>
          <w:szCs w:val="32"/>
          <w:shd w:val="clear" w:fill="FFFFFF"/>
          <w:lang w:val="en-US" w:eastAsia="zh-CN" w:bidi="ar"/>
        </w:rPr>
        <w:t>三、面试</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jc w:val="left"/>
        <w:outlineLvl w:val="9"/>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本次招聘采取面试直接确定拟聘人选的方式。</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（一）面试时间及地点</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面试具体时间、地点与公布面试入围人选时一并公布，请考生按《面试通知书》要求进行候考。</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（二）面试形式及面试组织</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w:t>
      </w:r>
      <w:r>
        <w:rPr>
          <w:rFonts w:hint="eastAsia" w:ascii="仿宋" w:hAnsi="仿宋" w:eastAsia="仿宋" w:cs="仿宋"/>
          <w:b w:val="0"/>
          <w:bCs/>
          <w:i w:val="0"/>
          <w:caps w:val="0"/>
          <w:color w:val="000000"/>
          <w:spacing w:val="0"/>
          <w:kern w:val="0"/>
          <w:sz w:val="32"/>
          <w:szCs w:val="32"/>
          <w:u w:val="none"/>
          <w:shd w:val="clear" w:fill="FFFFFF"/>
          <w:vertAlign w:val="baseline"/>
          <w:lang w:val="en-US" w:eastAsia="zh-CN" w:bidi="ar"/>
        </w:rPr>
        <w:t>　面试由深圳市罗湖区教育局组织，面试形式为“说课+问答”，具体要求详见《面试通知书》。</w:t>
      </w:r>
      <w:r>
        <w:rPr>
          <w:rFonts w:hint="eastAsia" w:ascii="仿宋" w:hAnsi="仿宋" w:eastAsia="仿宋" w:cs="仿宋"/>
          <w:b w:val="0"/>
          <w:i w:val="0"/>
          <w:caps w:val="0"/>
          <w:color w:val="333333"/>
          <w:spacing w:val="0"/>
          <w:kern w:val="0"/>
          <w:sz w:val="32"/>
          <w:szCs w:val="32"/>
          <w:shd w:val="clear" w:fill="FFFFFF"/>
          <w:lang w:val="en-US" w:eastAsia="zh-CN" w:bidi="ar"/>
        </w:rPr>
        <w:t>报考者凭本人身份证原件及《面试通知书》原件（两证缺一不可）参加面试。</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（三）成绩公布</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考生面试结束后当场公布面试成绩，并发放《面试成绩回执》。</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（四）确定入围拟聘人员</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bCs/>
          <w:i w:val="0"/>
          <w:caps w:val="0"/>
          <w:color w:val="000000"/>
          <w:spacing w:val="0"/>
          <w:kern w:val="0"/>
          <w:sz w:val="32"/>
          <w:szCs w:val="32"/>
          <w:u w:val="none"/>
          <w:shd w:val="clear" w:fill="FFFFFF"/>
          <w:vertAlign w:val="baseline"/>
          <w:lang w:val="en-US" w:eastAsia="zh-CN" w:bidi="ar"/>
        </w:rPr>
        <w:t>所有考生面试结束后，面试成绩60分以上的考生按岗位依面试成绩从高分到低分排序，各岗位按照该岗位拟聘用人数等额确定拟聘人员；如面试成绩相同，说课成绩高的确定为拟聘人选；如说课成绩仍然相同，则资格审查预评分成绩高的确定为拟聘人选。</w:t>
      </w:r>
      <w:r>
        <w:rPr>
          <w:rFonts w:hint="eastAsia" w:ascii="仿宋" w:hAnsi="仿宋" w:eastAsia="仿宋" w:cs="仿宋"/>
          <w:b w:val="0"/>
          <w:i w:val="0"/>
          <w:caps w:val="0"/>
          <w:color w:val="333333"/>
          <w:spacing w:val="0"/>
          <w:kern w:val="0"/>
          <w:sz w:val="32"/>
          <w:szCs w:val="32"/>
          <w:shd w:val="clear" w:fill="FFFFFF"/>
          <w:lang w:val="en-US" w:eastAsia="zh-CN" w:bidi="ar"/>
        </w:rPr>
        <w:t xml:space="preserve">面试成绩及入围体检人员名单在所有岗位面试结束后3个工作日内在罗湖教育应用网（www.luohuedu.net）公告栏处公示。  </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jc w:val="left"/>
        <w:outlineLvl w:val="9"/>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另外，拟聘人员须在规定的时间内签订三方就业协议（请拟聘考生带上三方就业协议原件），逾期没有签订三方就业协议的，视为自动放弃拟聘资格，具体时间另行通知。</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黑体" w:hAnsi="黑体" w:eastAsia="黑体" w:cs="黑体"/>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w:t>
      </w:r>
      <w:r>
        <w:rPr>
          <w:rFonts w:hint="eastAsia" w:ascii="黑体" w:hAnsi="黑体" w:eastAsia="黑体" w:cs="黑体"/>
          <w:b w:val="0"/>
          <w:i w:val="0"/>
          <w:caps w:val="0"/>
          <w:color w:val="333333"/>
          <w:spacing w:val="0"/>
          <w:kern w:val="0"/>
          <w:sz w:val="32"/>
          <w:szCs w:val="32"/>
          <w:shd w:val="clear" w:fill="FFFFFF"/>
          <w:lang w:val="en-US" w:eastAsia="zh-CN" w:bidi="ar"/>
        </w:rPr>
        <w:t xml:space="preserve"> 四、体检、考察、公示</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（一）体检</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取得体检资格的人员须携带本人身份证原件、面试成绩回执及近期一寸正面免冠彩色相片一张，按时参加体检。不按时参加体检者，视为自动放弃拟聘资格。</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体检由深圳市罗湖区教育局组织实施。体检时间及体检医院由深圳市罗湖区教育局另行通知。</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w:t>
      </w: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体检标准参照《广东省教师资格申请人员体格检查标准（2013年修订）》执行。</w:t>
      </w:r>
      <w:r>
        <w:rPr>
          <w:rFonts w:hint="eastAsia" w:ascii="仿宋" w:hAnsi="仿宋" w:eastAsia="仿宋" w:cs="仿宋"/>
          <w:b w:val="0"/>
          <w:i w:val="0"/>
          <w:caps w:val="0"/>
          <w:color w:val="333333"/>
          <w:spacing w:val="0"/>
          <w:kern w:val="0"/>
          <w:sz w:val="32"/>
          <w:szCs w:val="32"/>
          <w:shd w:val="clear" w:fill="FFFFFF"/>
          <w:lang w:val="en-US" w:eastAsia="zh-CN" w:bidi="ar"/>
        </w:rPr>
        <w:t>如体检结果出现影响聘用的情况时，不予聘用。</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（二）考察</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体检合格的考生，由招考单位考察，考察包括资格复审和考核。</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招考单位进行资格复审，经复审不符合报考条件的取消聘用资格。</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考核内容为拟聘对象的德、能、勤、绩、廉以及适应所报考岗位的相关情况。</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经考察不合格的，取消聘用资格。</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（三）公示</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经考试、体检、考察合格的拟聘人员名单，由中共深圳市罗湖区委组织部在“罗湖区电子政务网”网站（http://www.szlh.gov.cn）公示7个工作日。</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520" w:lineRule="exact"/>
        <w:ind w:firstLine="640"/>
        <w:jc w:val="left"/>
        <w:outlineLvl w:val="9"/>
        <w:rPr>
          <w:rFonts w:hint="eastAsia" w:ascii="黑体" w:hAnsi="黑体" w:eastAsia="黑体" w:cs="黑体"/>
          <w:b w:val="0"/>
          <w:i w:val="0"/>
          <w:caps w:val="0"/>
          <w:color w:val="333333"/>
          <w:spacing w:val="0"/>
          <w:kern w:val="0"/>
          <w:sz w:val="32"/>
          <w:szCs w:val="32"/>
          <w:shd w:val="clear" w:fill="FFFFFF"/>
          <w:lang w:val="en-US" w:eastAsia="zh-CN" w:bidi="ar"/>
        </w:rPr>
      </w:pPr>
      <w:r>
        <w:rPr>
          <w:rFonts w:hint="eastAsia" w:ascii="黑体" w:hAnsi="黑体" w:eastAsia="黑体" w:cs="黑体"/>
          <w:b w:val="0"/>
          <w:i w:val="0"/>
          <w:caps w:val="0"/>
          <w:color w:val="333333"/>
          <w:spacing w:val="0"/>
          <w:kern w:val="0"/>
          <w:sz w:val="32"/>
          <w:szCs w:val="32"/>
          <w:shd w:val="clear" w:fill="FFFFFF"/>
          <w:lang w:val="en-US" w:eastAsia="zh-CN" w:bidi="ar"/>
        </w:rPr>
        <w:t>聘用</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（一）办理聘用备案手续</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拟聘人员经公示，没有投诉、经查投诉不实或投诉属实但不影响聘用，且不违反相关文件关于聘用、回避等有关规定的，办理聘用备案手续。所聘人员按我市新出台的岗位管理制度及相关政策实施管理。拟聘人员无正当理由或虽有正当理由但未经中共深圳市罗湖区委组织部批准未按时办理聘用手续的，考试成绩失效，取消其聘用资格。</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      拟聘人员被投诉不符合聘用条件并查有实据的，不予聘用；对投诉一时难以查实的，暂缓聘用，待查实并做出结论后再决定是否聘用。</w:t>
      </w:r>
    </w:p>
    <w:p>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试用期</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用人单位与已办理聘用手续的人员签订聘用合同，并实行1年的试用期，试用期包括在合同期内。试用期满考核合格的,予以继续聘用；考核不合格或试用期内发现不符合岗位资格条件的，取消其聘用资格。</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黑体" w:hAnsi="黑体" w:eastAsia="黑体" w:cs="黑体"/>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w:t>
      </w:r>
      <w:r>
        <w:rPr>
          <w:rFonts w:hint="eastAsia" w:ascii="黑体" w:hAnsi="黑体" w:eastAsia="黑体" w:cs="黑体"/>
          <w:b w:val="0"/>
          <w:i w:val="0"/>
          <w:caps w:val="0"/>
          <w:color w:val="333333"/>
          <w:spacing w:val="0"/>
          <w:kern w:val="0"/>
          <w:sz w:val="32"/>
          <w:szCs w:val="32"/>
          <w:shd w:val="clear" w:fill="FFFFFF"/>
          <w:lang w:val="en-US" w:eastAsia="zh-CN" w:bidi="ar"/>
        </w:rPr>
        <w:t>  六、其他事项</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（一）招考相关资格等时间的计算，均截至2019年10月31日。</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（二）拟聘人员须于2020年8月31日前取得符合报考要求的毕业证、学位证，否则取消聘用资格。</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（三）对在招考过程中违反我市职员招聘规定及本公告规定的单位及应聘者，将按有关规定进行严肃处理。</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（四）本方案所指日期或数字均包含本数。</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（五）拟聘人员毕业后凭报到证统一到深圳市罗湖区教育局报到，由深圳市罗湖区教育局统一办理相关手续，并安排到下属事业单位工作，不服从安排者取消其聘用资格。</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（六）公开招聘进入我市事业单位常设岗位的工作人员，实行机关事业单位工作人员养老和职业年金相关制度。在罗湖区内所聘事业单位最低服务年限为5年(含试用期)。</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（七）招考查询网址如下：</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1．罗湖区政府在线（</w:t>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fldChar w:fldCharType="begin"/>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instrText xml:space="preserve"> HYPERLINK "http://www.szlh.gov.cn/" </w:instrText>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fldChar w:fldCharType="separate"/>
      </w:r>
      <w:r>
        <w:rPr>
          <w:rStyle w:val="8"/>
          <w:rFonts w:hint="eastAsia" w:ascii="仿宋" w:hAnsi="仿宋" w:eastAsia="仿宋" w:cs="仿宋"/>
          <w:b w:val="0"/>
          <w:i w:val="0"/>
          <w:caps w:val="0"/>
          <w:color w:val="000000"/>
          <w:spacing w:val="0"/>
          <w:sz w:val="32"/>
          <w:szCs w:val="32"/>
          <w:u w:val="none"/>
          <w:shd w:val="clear" w:fill="FFFFFF"/>
          <w:vertAlign w:val="baseline"/>
        </w:rPr>
        <w:t>www.szlh.gov.cn</w:t>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fldChar w:fldCharType="end"/>
      </w:r>
      <w:r>
        <w:rPr>
          <w:rFonts w:hint="eastAsia" w:ascii="仿宋" w:hAnsi="仿宋" w:eastAsia="仿宋" w:cs="仿宋"/>
          <w:b w:val="0"/>
          <w:i w:val="0"/>
          <w:caps w:val="0"/>
          <w:color w:val="333333"/>
          <w:spacing w:val="0"/>
          <w:kern w:val="0"/>
          <w:sz w:val="32"/>
          <w:szCs w:val="32"/>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2．罗湖教育应用网（www.luohuedu.net）；</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      （八）咨询方式如下：</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1.咨询电话：深圳市罗湖区教育局0755-22185773, 0755-22185758。</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640" w:firstLineChars="200"/>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2.咨询时间：周一至周五9:00—12:00,14:00—18:00。</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（九）本公告由深圳市罗湖区教育局负责解释。</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附件：</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left="319" w:leftChars="152" w:firstLine="640" w:firstLineChars="200"/>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1.《</w:t>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fldChar w:fldCharType="begin"/>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instrText xml:space="preserve"> HYPERLINK "http://down.luohuedu.net/uuauth/file15/2017-11/20171113164237-21119/%E9%99%84%E4%BB%B61.%E6%B7%B1%E5%9C%B3%E5%B8%82%E7%BD%97%E6%B9%96%E5%8C%BA%E6%95%99%E8%82%B2%E7%B3%BB%E7%BB%9F2017%E5%B9%B411%E6%9C%88%E9%9D%A2%E5%90%912018%E5%B1%8A%E5%BA%94%E5%B1%8A%E6%AF%95%E4%B8%9A%E7%94%9F%E8%B5%B4%E5%A4%96%E5%AE%9A%E7%82%B9%E5%85%AC%E5%BC%80%E6%8B%9B%E8%81%98%E5%B8%B8%E8%AE%BE%E5%B2%97%E4%BD%8D%E5%B7%A5%E4%BD%9C%E4%BA%BA%E5%91%98%E5%B2%97%E4%BD%8D%E8%A1%A8.pdf" \t "http://www2.luohuedu.net//gonggao/_blank" </w:instrText>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fldChar w:fldCharType="separate"/>
      </w:r>
      <w:r>
        <w:rPr>
          <w:rStyle w:val="8"/>
          <w:rFonts w:hint="eastAsia" w:ascii="仿宋" w:hAnsi="仿宋" w:eastAsia="仿宋" w:cs="仿宋"/>
          <w:b w:val="0"/>
          <w:i w:val="0"/>
          <w:caps w:val="0"/>
          <w:color w:val="000000"/>
          <w:spacing w:val="0"/>
          <w:sz w:val="32"/>
          <w:szCs w:val="32"/>
          <w:u w:val="none"/>
          <w:shd w:val="clear" w:fill="FFFFFF"/>
          <w:vertAlign w:val="baseline"/>
        </w:rPr>
        <w:t>深圳市罗湖区教育系统201</w:t>
      </w:r>
      <w:r>
        <w:rPr>
          <w:rStyle w:val="8"/>
          <w:rFonts w:hint="eastAsia" w:ascii="仿宋" w:hAnsi="仿宋" w:eastAsia="仿宋" w:cs="仿宋"/>
          <w:b w:val="0"/>
          <w:i w:val="0"/>
          <w:caps w:val="0"/>
          <w:color w:val="000000"/>
          <w:spacing w:val="0"/>
          <w:sz w:val="32"/>
          <w:szCs w:val="32"/>
          <w:u w:val="none"/>
          <w:shd w:val="clear" w:fill="FFFFFF"/>
          <w:vertAlign w:val="baseline"/>
          <w:lang w:val="en-US" w:eastAsia="zh-CN"/>
        </w:rPr>
        <w:t>9</w:t>
      </w:r>
      <w:r>
        <w:rPr>
          <w:rStyle w:val="8"/>
          <w:rFonts w:hint="eastAsia" w:ascii="仿宋" w:hAnsi="仿宋" w:eastAsia="仿宋" w:cs="仿宋"/>
          <w:b w:val="0"/>
          <w:i w:val="0"/>
          <w:caps w:val="0"/>
          <w:color w:val="000000"/>
          <w:spacing w:val="0"/>
          <w:sz w:val="32"/>
          <w:szCs w:val="32"/>
          <w:u w:val="none"/>
          <w:shd w:val="clear" w:fill="FFFFFF"/>
          <w:vertAlign w:val="baseline"/>
        </w:rPr>
        <w:t>年1</w:t>
      </w:r>
      <w:r>
        <w:rPr>
          <w:rStyle w:val="8"/>
          <w:rFonts w:hint="eastAsia" w:ascii="仿宋" w:hAnsi="仿宋" w:eastAsia="仿宋" w:cs="仿宋"/>
          <w:b w:val="0"/>
          <w:i w:val="0"/>
          <w:caps w:val="0"/>
          <w:color w:val="000000"/>
          <w:spacing w:val="0"/>
          <w:sz w:val="32"/>
          <w:szCs w:val="32"/>
          <w:u w:val="none"/>
          <w:shd w:val="clear" w:fill="FFFFFF"/>
          <w:vertAlign w:val="baseline"/>
          <w:lang w:val="en-US" w:eastAsia="zh-CN"/>
        </w:rPr>
        <w:t>0</w:t>
      </w:r>
      <w:r>
        <w:rPr>
          <w:rStyle w:val="8"/>
          <w:rFonts w:hint="eastAsia" w:ascii="仿宋" w:hAnsi="仿宋" w:eastAsia="仿宋" w:cs="仿宋"/>
          <w:b w:val="0"/>
          <w:i w:val="0"/>
          <w:caps w:val="0"/>
          <w:color w:val="000000"/>
          <w:spacing w:val="0"/>
          <w:sz w:val="32"/>
          <w:szCs w:val="32"/>
          <w:u w:val="none"/>
          <w:shd w:val="clear" w:fill="FFFFFF"/>
          <w:vertAlign w:val="baseline"/>
        </w:rPr>
        <w:t>月面向20</w:t>
      </w:r>
      <w:r>
        <w:rPr>
          <w:rStyle w:val="8"/>
          <w:rFonts w:hint="eastAsia" w:ascii="仿宋" w:hAnsi="仿宋" w:eastAsia="仿宋" w:cs="仿宋"/>
          <w:b w:val="0"/>
          <w:i w:val="0"/>
          <w:caps w:val="0"/>
          <w:color w:val="000000"/>
          <w:spacing w:val="0"/>
          <w:sz w:val="32"/>
          <w:szCs w:val="32"/>
          <w:u w:val="none"/>
          <w:shd w:val="clear" w:fill="FFFFFF"/>
          <w:vertAlign w:val="baseline"/>
          <w:lang w:val="en-US" w:eastAsia="zh-CN"/>
        </w:rPr>
        <w:t>20</w:t>
      </w:r>
      <w:r>
        <w:rPr>
          <w:rStyle w:val="8"/>
          <w:rFonts w:hint="eastAsia" w:ascii="仿宋" w:hAnsi="仿宋" w:eastAsia="仿宋" w:cs="仿宋"/>
          <w:b w:val="0"/>
          <w:i w:val="0"/>
          <w:caps w:val="0"/>
          <w:color w:val="000000"/>
          <w:spacing w:val="0"/>
          <w:sz w:val="32"/>
          <w:szCs w:val="32"/>
          <w:u w:val="none"/>
          <w:shd w:val="clear" w:fill="FFFFFF"/>
          <w:vertAlign w:val="baseline"/>
        </w:rPr>
        <w:t>届应</w:t>
      </w:r>
      <w:r>
        <w:rPr>
          <w:rStyle w:val="8"/>
          <w:rFonts w:hint="eastAsia" w:ascii="仿宋" w:hAnsi="仿宋" w:eastAsia="仿宋" w:cs="仿宋"/>
          <w:b w:val="0"/>
          <w:i w:val="0"/>
          <w:caps w:val="0"/>
          <w:color w:val="000000"/>
          <w:spacing w:val="0"/>
          <w:sz w:val="32"/>
          <w:szCs w:val="32"/>
          <w:u w:val="none"/>
          <w:shd w:val="clear" w:fill="FFFFFF"/>
          <w:vertAlign w:val="baseline"/>
          <w:lang w:eastAsia="zh-CN"/>
        </w:rPr>
        <w:t>届</w:t>
      </w:r>
      <w:r>
        <w:rPr>
          <w:rStyle w:val="8"/>
          <w:rFonts w:hint="eastAsia" w:ascii="仿宋" w:hAnsi="仿宋" w:eastAsia="仿宋" w:cs="仿宋"/>
          <w:b w:val="0"/>
          <w:i w:val="0"/>
          <w:caps w:val="0"/>
          <w:color w:val="000000"/>
          <w:spacing w:val="0"/>
          <w:sz w:val="32"/>
          <w:szCs w:val="32"/>
          <w:u w:val="none"/>
          <w:shd w:val="clear" w:fill="FFFFFF"/>
          <w:vertAlign w:val="baseline"/>
        </w:rPr>
        <w:t>毕业生赴</w:t>
      </w:r>
      <w:r>
        <w:rPr>
          <w:rStyle w:val="8"/>
          <w:rFonts w:hint="eastAsia" w:ascii="仿宋" w:hAnsi="仿宋" w:eastAsia="仿宋" w:cs="仿宋"/>
          <w:b w:val="0"/>
          <w:i w:val="0"/>
          <w:caps w:val="0"/>
          <w:color w:val="000000"/>
          <w:spacing w:val="0"/>
          <w:sz w:val="32"/>
          <w:szCs w:val="32"/>
          <w:u w:val="none"/>
          <w:shd w:val="clear" w:fill="FFFFFF"/>
          <w:vertAlign w:val="baseline"/>
          <w:lang w:eastAsia="zh-CN"/>
        </w:rPr>
        <w:t>外</w:t>
      </w:r>
      <w:r>
        <w:rPr>
          <w:rStyle w:val="8"/>
          <w:rFonts w:hint="eastAsia" w:ascii="仿宋" w:hAnsi="仿宋" w:eastAsia="仿宋" w:cs="仿宋"/>
          <w:b w:val="0"/>
          <w:i w:val="0"/>
          <w:caps w:val="0"/>
          <w:color w:val="000000"/>
          <w:spacing w:val="0"/>
          <w:sz w:val="32"/>
          <w:szCs w:val="32"/>
          <w:u w:val="none"/>
          <w:shd w:val="clear" w:fill="FFFFFF"/>
          <w:vertAlign w:val="baseline"/>
        </w:rPr>
        <w:t>公开招聘常设岗位工作人员岗位表</w:t>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fldChar w:fldCharType="end"/>
      </w:r>
      <w:r>
        <w:rPr>
          <w:rFonts w:hint="eastAsia" w:ascii="仿宋" w:hAnsi="仿宋" w:eastAsia="仿宋" w:cs="仿宋"/>
          <w:b w:val="0"/>
          <w:i w:val="0"/>
          <w:caps w:val="0"/>
          <w:color w:val="333333"/>
          <w:spacing w:val="0"/>
          <w:kern w:val="0"/>
          <w:sz w:val="32"/>
          <w:szCs w:val="32"/>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960" w:firstLineChars="3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2.《</w:t>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t>广东省2018年考试录用公务员专业参考目录</w:t>
      </w:r>
      <w:r>
        <w:rPr>
          <w:rFonts w:hint="eastAsia" w:ascii="仿宋" w:hAnsi="仿宋" w:eastAsia="仿宋" w:cs="仿宋"/>
          <w:b w:val="0"/>
          <w:i w:val="0"/>
          <w:caps w:val="0"/>
          <w:color w:val="333333"/>
          <w:spacing w:val="0"/>
          <w:kern w:val="0"/>
          <w:sz w:val="32"/>
          <w:szCs w:val="32"/>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960" w:firstLineChars="300"/>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3.承诺书</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left="1278" w:leftChars="456" w:hanging="320" w:hangingChars="100"/>
        <w:jc w:val="left"/>
        <w:outlineLvl w:val="9"/>
        <w:rPr>
          <w:rStyle w:val="8"/>
          <w:rFonts w:hint="eastAsia" w:ascii="仿宋" w:hAnsi="仿宋" w:eastAsia="仿宋" w:cs="仿宋"/>
          <w:b w:val="0"/>
          <w:i w:val="0"/>
          <w:caps w:val="0"/>
          <w:color w:val="000000"/>
          <w:spacing w:val="0"/>
          <w:sz w:val="32"/>
          <w:szCs w:val="32"/>
          <w:u w:val="none"/>
          <w:shd w:val="clear" w:fill="FFFFFF"/>
          <w:vertAlign w:val="baseline"/>
        </w:rPr>
      </w:pP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t>4.《</w:t>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fldChar w:fldCharType="begin"/>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instrText xml:space="preserve"> HYPERLINK "http://down.luohuedu.net/uuauth/file15/2017-11/20171113164410-21119/%E9%99%84%E4%BB%B63.%E6%B7%B1%E5%9C%B3%E5%B8%82%E7%BD%97%E6%B9%96%E5%8C%BA%E6%95%99%E8%82%B2%E7%B3%BB%E7%BB%9F2017%E5%B9%B411%E6%9C%88%E9%9D%A2%E5%90%912018%E5%B1%8A%E5%BA%94%E5%B1%8A%E6%AF%95%E4%B8%9A%E7%94%9F%E8%B5%B4%E5%A4%96%E5%AE%9A%E7%82%B9%E5%85%AC%E5%BC%80%E6%8B%9B%E8%81%98%E5%B8%B8%E8%AE%BE%E5%B2%97%E4%BD%8D%E5%B7%A5%E4%BD%9C%E4%BA%BA%E5%91%98%E6%8A%A5%E5%90%8D%E8%A1%A8.doc" \t "http://www2.luohuedu.net//gonggao/_blank" </w:instrText>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fldChar w:fldCharType="separate"/>
      </w:r>
      <w:r>
        <w:rPr>
          <w:rStyle w:val="8"/>
          <w:rFonts w:hint="eastAsia" w:ascii="仿宋" w:hAnsi="仿宋" w:eastAsia="仿宋" w:cs="仿宋"/>
          <w:b w:val="0"/>
          <w:i w:val="0"/>
          <w:caps w:val="0"/>
          <w:color w:val="000000"/>
          <w:spacing w:val="0"/>
          <w:sz w:val="32"/>
          <w:szCs w:val="32"/>
          <w:u w:val="none"/>
          <w:shd w:val="clear" w:fill="FFFFFF"/>
          <w:vertAlign w:val="baseline"/>
        </w:rPr>
        <w:t>深圳市罗湖区教育系统201</w:t>
      </w:r>
      <w:r>
        <w:rPr>
          <w:rStyle w:val="8"/>
          <w:rFonts w:hint="eastAsia" w:ascii="仿宋" w:hAnsi="仿宋" w:eastAsia="仿宋" w:cs="仿宋"/>
          <w:b w:val="0"/>
          <w:i w:val="0"/>
          <w:caps w:val="0"/>
          <w:color w:val="000000"/>
          <w:spacing w:val="0"/>
          <w:sz w:val="32"/>
          <w:szCs w:val="32"/>
          <w:u w:val="none"/>
          <w:shd w:val="clear" w:fill="FFFFFF"/>
          <w:vertAlign w:val="baseline"/>
          <w:lang w:val="en-US" w:eastAsia="zh-CN"/>
        </w:rPr>
        <w:t>9</w:t>
      </w:r>
      <w:r>
        <w:rPr>
          <w:rStyle w:val="8"/>
          <w:rFonts w:hint="eastAsia" w:ascii="仿宋" w:hAnsi="仿宋" w:eastAsia="仿宋" w:cs="仿宋"/>
          <w:b w:val="0"/>
          <w:i w:val="0"/>
          <w:caps w:val="0"/>
          <w:color w:val="000000"/>
          <w:spacing w:val="0"/>
          <w:sz w:val="32"/>
          <w:szCs w:val="32"/>
          <w:u w:val="none"/>
          <w:shd w:val="clear" w:fill="FFFFFF"/>
          <w:vertAlign w:val="baseline"/>
        </w:rPr>
        <w:t>年1</w:t>
      </w:r>
      <w:r>
        <w:rPr>
          <w:rStyle w:val="8"/>
          <w:rFonts w:hint="eastAsia" w:ascii="仿宋" w:hAnsi="仿宋" w:eastAsia="仿宋" w:cs="仿宋"/>
          <w:b w:val="0"/>
          <w:i w:val="0"/>
          <w:caps w:val="0"/>
          <w:color w:val="000000"/>
          <w:spacing w:val="0"/>
          <w:sz w:val="32"/>
          <w:szCs w:val="32"/>
          <w:u w:val="none"/>
          <w:shd w:val="clear" w:fill="FFFFFF"/>
          <w:vertAlign w:val="baseline"/>
          <w:lang w:val="en-US" w:eastAsia="zh-CN"/>
        </w:rPr>
        <w:t>0</w:t>
      </w:r>
      <w:r>
        <w:rPr>
          <w:rStyle w:val="8"/>
          <w:rFonts w:hint="eastAsia" w:ascii="仿宋" w:hAnsi="仿宋" w:eastAsia="仿宋" w:cs="仿宋"/>
          <w:b w:val="0"/>
          <w:i w:val="0"/>
          <w:caps w:val="0"/>
          <w:color w:val="000000"/>
          <w:spacing w:val="0"/>
          <w:sz w:val="32"/>
          <w:szCs w:val="32"/>
          <w:u w:val="none"/>
          <w:shd w:val="clear" w:fill="FFFFFF"/>
          <w:vertAlign w:val="baseline"/>
        </w:rPr>
        <w:t>月面向20</w:t>
      </w:r>
      <w:r>
        <w:rPr>
          <w:rStyle w:val="8"/>
          <w:rFonts w:hint="eastAsia" w:ascii="仿宋" w:hAnsi="仿宋" w:eastAsia="仿宋" w:cs="仿宋"/>
          <w:b w:val="0"/>
          <w:i w:val="0"/>
          <w:caps w:val="0"/>
          <w:color w:val="000000"/>
          <w:spacing w:val="0"/>
          <w:sz w:val="32"/>
          <w:szCs w:val="32"/>
          <w:u w:val="none"/>
          <w:shd w:val="clear" w:fill="FFFFFF"/>
          <w:vertAlign w:val="baseline"/>
          <w:lang w:val="en-US" w:eastAsia="zh-CN"/>
        </w:rPr>
        <w:t>20</w:t>
      </w:r>
      <w:r>
        <w:rPr>
          <w:rStyle w:val="8"/>
          <w:rFonts w:hint="eastAsia" w:ascii="仿宋" w:hAnsi="仿宋" w:eastAsia="仿宋" w:cs="仿宋"/>
          <w:b w:val="0"/>
          <w:i w:val="0"/>
          <w:caps w:val="0"/>
          <w:color w:val="000000"/>
          <w:spacing w:val="0"/>
          <w:sz w:val="32"/>
          <w:szCs w:val="32"/>
          <w:u w:val="none"/>
          <w:shd w:val="clear" w:fill="FFFFFF"/>
          <w:vertAlign w:val="baseline"/>
        </w:rPr>
        <w:t>届应</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320" w:firstLineChars="100"/>
        <w:jc w:val="left"/>
        <w:outlineLvl w:val="9"/>
        <w:rPr>
          <w:rFonts w:hint="eastAsia" w:ascii="仿宋" w:hAnsi="仿宋" w:eastAsia="仿宋" w:cs="仿宋"/>
          <w:sz w:val="32"/>
          <w:szCs w:val="32"/>
        </w:rPr>
      </w:pPr>
      <w:r>
        <w:rPr>
          <w:rStyle w:val="8"/>
          <w:rFonts w:hint="eastAsia" w:ascii="仿宋" w:hAnsi="仿宋" w:eastAsia="仿宋" w:cs="仿宋"/>
          <w:b w:val="0"/>
          <w:i w:val="0"/>
          <w:caps w:val="0"/>
          <w:color w:val="000000"/>
          <w:spacing w:val="0"/>
          <w:sz w:val="32"/>
          <w:szCs w:val="32"/>
          <w:u w:val="none"/>
          <w:shd w:val="clear" w:fill="FFFFFF"/>
          <w:vertAlign w:val="baseline"/>
        </w:rPr>
        <w:t>届毕业生赴外定点公开招聘常设岗位工作人员报名表</w:t>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fldChar w:fldCharType="end"/>
      </w:r>
      <w:r>
        <w:rPr>
          <w:rFonts w:hint="eastAsia" w:ascii="仿宋" w:hAnsi="仿宋" w:eastAsia="仿宋" w:cs="仿宋"/>
          <w:b w:val="0"/>
          <w:i w:val="0"/>
          <w:caps w:val="0"/>
          <w:color w:val="000000"/>
          <w:spacing w:val="0"/>
          <w:kern w:val="0"/>
          <w:sz w:val="32"/>
          <w:szCs w:val="32"/>
          <w:u w:val="none"/>
          <w:shd w:val="clear" w:fill="FFFFFF"/>
          <w:vertAlign w:val="baseli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outlineLvl w:val="9"/>
        <w:rPr>
          <w:rFonts w:hint="eastAsia" w:ascii="仿宋" w:hAnsi="仿宋" w:eastAsia="仿宋" w:cs="仿宋"/>
          <w:b w:val="0"/>
          <w:i w:val="0"/>
          <w:caps w:val="0"/>
          <w:color w:val="333333"/>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20" w:lineRule="exact"/>
        <w:ind w:firstLine="5440" w:firstLineChars="1700"/>
        <w:jc w:val="left"/>
        <w:outlineLvl w:val="9"/>
        <w:rPr>
          <w:rFonts w:hint="eastAsia" w:ascii="仿宋" w:hAnsi="仿宋" w:eastAsia="仿宋" w:cs="仿宋"/>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 深圳市罗湖区教育局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50" w:afterAutospacing="0" w:line="520" w:lineRule="exact"/>
        <w:ind w:left="0" w:right="0" w:firstLine="0"/>
        <w:jc w:val="center"/>
        <w:textAlignment w:val="baseline"/>
        <w:outlineLvl w:val="9"/>
        <w:rPr>
          <w:rFonts w:hint="eastAsia" w:ascii="仿宋" w:hAnsi="仿宋" w:eastAsia="仿宋" w:cs="仿宋"/>
          <w:b/>
          <w:i w:val="0"/>
          <w:caps w:val="0"/>
          <w:color w:val="333333"/>
          <w:spacing w:val="0"/>
          <w:sz w:val="32"/>
          <w:szCs w:val="32"/>
          <w:shd w:val="clear" w:fill="FFFFFF"/>
        </w:rPr>
      </w:pPr>
      <w:r>
        <w:rPr>
          <w:rFonts w:hint="eastAsia" w:ascii="仿宋" w:hAnsi="仿宋" w:eastAsia="仿宋" w:cs="仿宋"/>
          <w:b w:val="0"/>
          <w:i w:val="0"/>
          <w:caps w:val="0"/>
          <w:color w:val="333333"/>
          <w:spacing w:val="0"/>
          <w:sz w:val="32"/>
          <w:szCs w:val="32"/>
          <w:shd w:val="clear" w:fill="FFFFFF"/>
          <w:vertAlign w:val="baseline"/>
        </w:rPr>
        <w:t xml:space="preserve">                         </w:t>
      </w:r>
      <w:r>
        <w:rPr>
          <w:rFonts w:hint="eastAsia" w:ascii="仿宋" w:hAnsi="仿宋" w:eastAsia="仿宋" w:cs="仿宋"/>
          <w:b w:val="0"/>
          <w:i w:val="0"/>
          <w:caps w:val="0"/>
          <w:color w:val="333333"/>
          <w:spacing w:val="0"/>
          <w:sz w:val="32"/>
          <w:szCs w:val="32"/>
          <w:shd w:val="clear" w:fill="FFFFFF"/>
          <w:vertAlign w:val="baseline"/>
          <w:lang w:val="en-US" w:eastAsia="zh-CN"/>
        </w:rPr>
        <w:t xml:space="preserve">                 </w:t>
      </w:r>
      <w:r>
        <w:rPr>
          <w:rFonts w:hint="eastAsia" w:ascii="仿宋" w:hAnsi="仿宋" w:eastAsia="仿宋" w:cs="仿宋"/>
          <w:b w:val="0"/>
          <w:i w:val="0"/>
          <w:caps w:val="0"/>
          <w:color w:val="333333"/>
          <w:spacing w:val="0"/>
          <w:sz w:val="32"/>
          <w:szCs w:val="32"/>
          <w:shd w:val="clear" w:fill="FFFFFF"/>
          <w:vertAlign w:val="baseline"/>
        </w:rPr>
        <w:t>201</w:t>
      </w:r>
      <w:r>
        <w:rPr>
          <w:rFonts w:hint="eastAsia" w:ascii="仿宋" w:hAnsi="仿宋" w:eastAsia="仿宋" w:cs="仿宋"/>
          <w:b w:val="0"/>
          <w:i w:val="0"/>
          <w:caps w:val="0"/>
          <w:color w:val="333333"/>
          <w:spacing w:val="0"/>
          <w:sz w:val="32"/>
          <w:szCs w:val="32"/>
          <w:shd w:val="clear" w:fill="FFFFFF"/>
          <w:vertAlign w:val="baseline"/>
          <w:lang w:val="en-US" w:eastAsia="zh-CN"/>
        </w:rPr>
        <w:t>9</w:t>
      </w:r>
      <w:r>
        <w:rPr>
          <w:rFonts w:hint="eastAsia" w:ascii="仿宋" w:hAnsi="仿宋" w:eastAsia="仿宋" w:cs="仿宋"/>
          <w:b w:val="0"/>
          <w:i w:val="0"/>
          <w:caps w:val="0"/>
          <w:color w:val="333333"/>
          <w:spacing w:val="0"/>
          <w:sz w:val="32"/>
          <w:szCs w:val="32"/>
          <w:shd w:val="clear" w:fill="FFFFFF"/>
          <w:vertAlign w:val="baseline"/>
        </w:rPr>
        <w:t>年1</w:t>
      </w:r>
      <w:r>
        <w:rPr>
          <w:rFonts w:hint="eastAsia" w:ascii="仿宋" w:hAnsi="仿宋" w:eastAsia="仿宋" w:cs="仿宋"/>
          <w:b w:val="0"/>
          <w:i w:val="0"/>
          <w:caps w:val="0"/>
          <w:color w:val="333333"/>
          <w:spacing w:val="0"/>
          <w:sz w:val="32"/>
          <w:szCs w:val="32"/>
          <w:shd w:val="clear" w:fill="FFFFFF"/>
          <w:vertAlign w:val="baseline"/>
          <w:lang w:val="en-US" w:eastAsia="zh-CN"/>
        </w:rPr>
        <w:t>0</w:t>
      </w:r>
      <w:r>
        <w:rPr>
          <w:rFonts w:hint="eastAsia" w:ascii="仿宋" w:hAnsi="仿宋" w:eastAsia="仿宋" w:cs="仿宋"/>
          <w:b w:val="0"/>
          <w:i w:val="0"/>
          <w:caps w:val="0"/>
          <w:color w:val="333333"/>
          <w:spacing w:val="0"/>
          <w:sz w:val="32"/>
          <w:szCs w:val="32"/>
          <w:shd w:val="clear" w:fill="FFFFFF"/>
          <w:vertAlign w:val="baseline"/>
        </w:rPr>
        <w:t>月</w:t>
      </w:r>
      <w:r>
        <w:rPr>
          <w:rFonts w:hint="eastAsia" w:ascii="仿宋" w:hAnsi="仿宋" w:eastAsia="仿宋" w:cs="仿宋"/>
          <w:b w:val="0"/>
          <w:i w:val="0"/>
          <w:caps w:val="0"/>
          <w:color w:val="333333"/>
          <w:spacing w:val="0"/>
          <w:sz w:val="32"/>
          <w:szCs w:val="32"/>
          <w:shd w:val="clear" w:fill="FFFFFF"/>
          <w:vertAlign w:val="baseline"/>
          <w:lang w:val="en-US" w:eastAsia="zh-CN"/>
        </w:rPr>
        <w:t>8</w:t>
      </w:r>
      <w:r>
        <w:rPr>
          <w:rFonts w:hint="eastAsia" w:ascii="仿宋" w:hAnsi="仿宋" w:eastAsia="仿宋" w:cs="仿宋"/>
          <w:b w:val="0"/>
          <w:i w:val="0"/>
          <w:caps w:val="0"/>
          <w:color w:val="333333"/>
          <w:spacing w:val="0"/>
          <w:sz w:val="32"/>
          <w:szCs w:val="32"/>
          <w:shd w:val="clear" w:fill="FFFFFF"/>
          <w:vertAlign w:val="baseline"/>
        </w:rPr>
        <w:t>日</w:t>
      </w:r>
    </w:p>
    <w:sectPr>
      <w:footerReference r:id="rId3" w:type="default"/>
      <w:pgSz w:w="11906" w:h="16838"/>
      <w:pgMar w:top="1814" w:right="1474" w:bottom="181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EAF696"/>
    <w:multiLevelType w:val="singleLevel"/>
    <w:tmpl w:val="D6EAF696"/>
    <w:lvl w:ilvl="0" w:tentative="0">
      <w:start w:val="2"/>
      <w:numFmt w:val="chineseCounting"/>
      <w:suff w:val="nothing"/>
      <w:lvlText w:val="（%1）"/>
      <w:lvlJc w:val="left"/>
      <w:rPr>
        <w:rFonts w:hint="eastAsia"/>
      </w:rPr>
    </w:lvl>
  </w:abstractNum>
  <w:abstractNum w:abstractNumId="1">
    <w:nsid w:val="210CFA94"/>
    <w:multiLevelType w:val="singleLevel"/>
    <w:tmpl w:val="210CFA94"/>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B5A0E"/>
    <w:rsid w:val="02561301"/>
    <w:rsid w:val="036D2E14"/>
    <w:rsid w:val="07A40735"/>
    <w:rsid w:val="089A609B"/>
    <w:rsid w:val="0B9E5BC6"/>
    <w:rsid w:val="0F04521D"/>
    <w:rsid w:val="13FB7389"/>
    <w:rsid w:val="14370709"/>
    <w:rsid w:val="15E43CEC"/>
    <w:rsid w:val="1A982C49"/>
    <w:rsid w:val="1E5219C4"/>
    <w:rsid w:val="231B5A0E"/>
    <w:rsid w:val="27924877"/>
    <w:rsid w:val="29E0794F"/>
    <w:rsid w:val="2A0D4EA6"/>
    <w:rsid w:val="2B3C0517"/>
    <w:rsid w:val="2E5131CF"/>
    <w:rsid w:val="2EDD1A57"/>
    <w:rsid w:val="31443665"/>
    <w:rsid w:val="315C095D"/>
    <w:rsid w:val="35944108"/>
    <w:rsid w:val="3FBD697F"/>
    <w:rsid w:val="42127B20"/>
    <w:rsid w:val="44266B75"/>
    <w:rsid w:val="46D66E40"/>
    <w:rsid w:val="4DA47EF4"/>
    <w:rsid w:val="58ED0DD9"/>
    <w:rsid w:val="5C0A2361"/>
    <w:rsid w:val="5FF71DF3"/>
    <w:rsid w:val="60FA7650"/>
    <w:rsid w:val="61365578"/>
    <w:rsid w:val="62BB5AB2"/>
    <w:rsid w:val="6A0923BC"/>
    <w:rsid w:val="6B0C7A59"/>
    <w:rsid w:val="6CAE66F6"/>
    <w:rsid w:val="71BE3798"/>
    <w:rsid w:val="7B9838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2017-11-13T09:12:00Z</dcterms:created>
  <dc:creator>袁雅琪</dc:creator>
  <cp:lastModifiedBy>晶莹</cp:lastModifiedBy>
  <cp:lastPrinted>2019-10-10T06:22:50Z</cp:lastPrinted>
  <dcterms:modified xsi:type="dcterms:W3CDTF">2019-10-10T06:38:57Z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