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0F01438">
      <w:pPr>
        <w:widowControl/>
        <w:jc w:val="left"/>
        <w:rPr>
          <w:rFonts w:hint="eastAsia" w:ascii="黑体" w:hAnsi="黑体" w:eastAsia="黑体" w:cs="黑体"/>
          <w:b w:val="0"/>
          <w:bCs w:val="0"/>
          <w:kern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kern w:val="0"/>
          <w:sz w:val="32"/>
          <w:szCs w:val="32"/>
          <w:lang w:val="en-US" w:eastAsia="zh-CN"/>
        </w:rPr>
        <w:t>附件3</w:t>
      </w:r>
    </w:p>
    <w:p w14:paraId="2ECF7E2D">
      <w:pPr>
        <w:widowControl/>
        <w:jc w:val="center"/>
        <w:rPr>
          <w:rFonts w:hint="eastAsia" w:ascii="宋体" w:hAnsi="宋体" w:eastAsia="宋体" w:cs="宋体"/>
          <w:b/>
          <w:bCs/>
          <w:kern w:val="0"/>
          <w:sz w:val="36"/>
          <w:szCs w:val="36"/>
          <w:lang w:eastAsia="zh-CN"/>
        </w:rPr>
      </w:pPr>
      <w:r>
        <w:rPr>
          <w:rFonts w:hint="eastAsia" w:ascii="宋体" w:hAnsi="宋体" w:eastAsia="宋体" w:cs="宋体"/>
          <w:b/>
          <w:bCs/>
          <w:kern w:val="0"/>
          <w:sz w:val="36"/>
          <w:szCs w:val="36"/>
        </w:rPr>
        <w:t>仅限于大鹏新区</w:t>
      </w:r>
      <w:r>
        <w:rPr>
          <w:rFonts w:hint="eastAsia" w:ascii="宋体" w:hAnsi="宋体" w:eastAsia="宋体" w:cs="宋体"/>
          <w:b/>
          <w:bCs/>
          <w:kern w:val="0"/>
          <w:sz w:val="36"/>
          <w:szCs w:val="36"/>
          <w:lang w:eastAsia="zh-CN"/>
        </w:rPr>
        <w:t>葵涌中学</w:t>
      </w:r>
      <w:r>
        <w:rPr>
          <w:rFonts w:hint="eastAsia" w:ascii="宋体" w:hAnsi="宋体" w:eastAsia="宋体" w:cs="宋体"/>
          <w:b/>
          <w:bCs/>
          <w:kern w:val="0"/>
          <w:sz w:val="36"/>
          <w:szCs w:val="36"/>
        </w:rPr>
        <w:t>公开招聘</w:t>
      </w:r>
      <w:r>
        <w:rPr>
          <w:rFonts w:hint="eastAsia" w:ascii="宋体" w:hAnsi="宋体" w:eastAsia="宋体" w:cs="宋体"/>
          <w:b/>
          <w:bCs/>
          <w:kern w:val="0"/>
          <w:sz w:val="36"/>
          <w:szCs w:val="36"/>
          <w:lang w:val="en-US" w:eastAsia="zh-CN"/>
        </w:rPr>
        <w:t>购买服务</w:t>
      </w:r>
    </w:p>
    <w:p w14:paraId="7E79A527">
      <w:pPr>
        <w:widowControl/>
        <w:jc w:val="center"/>
        <w:rPr>
          <w:rFonts w:hint="eastAsia" w:ascii="宋体" w:hAnsi="宋体" w:eastAsia="宋体" w:cs="宋体"/>
          <w:b/>
          <w:sz w:val="36"/>
          <w:szCs w:val="36"/>
        </w:rPr>
      </w:pPr>
      <w:r>
        <w:rPr>
          <w:rFonts w:hint="eastAsia" w:ascii="宋体" w:hAnsi="宋体" w:eastAsia="宋体" w:cs="宋体"/>
          <w:b/>
          <w:bCs/>
          <w:kern w:val="0"/>
          <w:sz w:val="36"/>
          <w:szCs w:val="36"/>
        </w:rPr>
        <w:t>人员</w:t>
      </w:r>
      <w:r>
        <w:rPr>
          <w:rFonts w:hint="eastAsia" w:ascii="宋体" w:hAnsi="宋体" w:eastAsia="宋体" w:cs="宋体"/>
          <w:b/>
          <w:sz w:val="36"/>
          <w:szCs w:val="36"/>
        </w:rPr>
        <w:t>专用</w:t>
      </w:r>
    </w:p>
    <w:p w14:paraId="4316AA78">
      <w:pPr>
        <w:tabs>
          <w:tab w:val="left" w:pos="6840"/>
        </w:tabs>
        <w:jc w:val="center"/>
        <w:rPr>
          <w:rFonts w:ascii="宋体" w:hAnsi="宋体"/>
          <w:b/>
          <w:sz w:val="44"/>
          <w:szCs w:val="44"/>
        </w:rPr>
      </w:pPr>
      <w:r>
        <w:rPr>
          <w:rFonts w:hint="eastAsia" w:ascii="宋体" w:hAnsi="宋体"/>
          <w:b/>
          <w:sz w:val="44"/>
          <w:szCs w:val="44"/>
        </w:rPr>
        <w:t>承  诺  书</w:t>
      </w:r>
    </w:p>
    <w:p w14:paraId="4A7BC19A">
      <w:pPr>
        <w:widowControl/>
        <w:jc w:val="lef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</w:t>
      </w:r>
    </w:p>
    <w:p w14:paraId="44ACD6DD">
      <w:pPr>
        <w:widowControl/>
        <w:jc w:val="left"/>
        <w:rPr>
          <w:rFonts w:hint="default" w:ascii="仿宋_GB2312" w:hAnsi="仿宋_GB2312" w:eastAsia="仿宋_GB2312" w:cs="仿宋_GB2312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本人现报考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大鹏新区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葵涌中学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公开招聘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购买服务人员</w:t>
      </w:r>
    </w:p>
    <w:p w14:paraId="2984434A">
      <w:pPr>
        <w:widowControl/>
        <w:jc w:val="left"/>
        <w:rPr>
          <w:rFonts w:ascii="仿宋_GB2312" w:hAnsi="仿宋_GB2312" w:eastAsia="仿宋_GB2312" w:cs="仿宋_GB2312"/>
          <w:kern w:val="0"/>
          <w:sz w:val="32"/>
          <w:szCs w:val="32"/>
        </w:rPr>
      </w:pPr>
    </w:p>
    <w:p w14:paraId="5CC25ACF">
      <w:pPr>
        <w:spacing w:line="360" w:lineRule="auto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32"/>
          <w:szCs w:val="32"/>
          <w:u w:val="single"/>
        </w:rPr>
        <w:t xml:space="preserve">               </w:t>
      </w:r>
      <w:r>
        <w:rPr>
          <w:rFonts w:hint="eastAsia" w:ascii="仿宋_GB2312" w:eastAsia="仿宋_GB2312"/>
          <w:sz w:val="32"/>
          <w:szCs w:val="32"/>
        </w:rPr>
        <w:t>（岗位名称）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             </w:t>
      </w:r>
      <w:r>
        <w:rPr>
          <w:rFonts w:hint="eastAsia" w:ascii="仿宋_GB2312" w:eastAsia="仿宋_GB2312"/>
          <w:sz w:val="32"/>
          <w:szCs w:val="32"/>
        </w:rPr>
        <w:t xml:space="preserve">（岗位编号）                       </w:t>
      </w:r>
    </w:p>
    <w:p w14:paraId="26F173C7">
      <w:pPr>
        <w:numPr>
          <w:ilvl w:val="0"/>
          <w:numId w:val="1"/>
        </w:numPr>
        <w:adjustRightInd w:val="0"/>
        <w:snapToGrid w:val="0"/>
        <w:spacing w:line="300" w:lineRule="auto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1、来不及提供社会保险缴纳记录、工作合同、工资单、人事部门开具的在岗证明;</w:t>
      </w:r>
    </w:p>
    <w:p w14:paraId="66DFF59C">
      <w:pPr>
        <w:numPr>
          <w:ilvl w:val="0"/>
          <w:numId w:val="1"/>
        </w:numPr>
        <w:adjustRightInd w:val="0"/>
        <w:snapToGrid w:val="0"/>
        <w:spacing w:line="300" w:lineRule="auto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2、其他相关材料：</w:t>
      </w:r>
    </w:p>
    <w:p w14:paraId="4681A97F">
      <w:pPr>
        <w:adjustRightInd w:val="0"/>
        <w:snapToGrid w:val="0"/>
        <w:spacing w:line="300" w:lineRule="auto"/>
        <w:ind w:firstLine="560" w:firstLineChars="200"/>
        <w:rPr>
          <w:rFonts w:ascii="仿宋_GB2312" w:hAnsi="宋体" w:eastAsia="仿宋_GB2312" w:cs="宋体"/>
          <w:kern w:val="0"/>
          <w:sz w:val="28"/>
          <w:szCs w:val="28"/>
        </w:rPr>
      </w:pPr>
      <w:r>
        <w:rPr>
          <w:rFonts w:hint="eastAsia" w:ascii="仿宋_GB2312" w:hAnsi="宋体" w:eastAsia="仿宋_GB2312" w:cs="宋体"/>
          <w:kern w:val="0"/>
          <w:sz w:val="28"/>
          <w:szCs w:val="28"/>
        </w:rPr>
        <w:t xml:space="preserve">    </w:t>
      </w:r>
    </w:p>
    <w:p w14:paraId="3F6F1D6C">
      <w:pPr>
        <w:adjustRightInd w:val="0"/>
        <w:snapToGrid w:val="0"/>
        <w:spacing w:line="300" w:lineRule="auto"/>
        <w:ind w:firstLine="560" w:firstLineChars="200"/>
        <w:rPr>
          <w:rFonts w:ascii="仿宋_GB2312" w:hAnsi="宋体" w:eastAsia="仿宋_GB2312" w:cs="宋体"/>
          <w:kern w:val="0"/>
          <w:sz w:val="28"/>
          <w:szCs w:val="28"/>
          <w:u w:val="single"/>
        </w:rPr>
      </w:pPr>
      <w:r>
        <w:rPr>
          <w:rFonts w:hint="eastAsia" w:ascii="仿宋_GB2312" w:hAnsi="宋体" w:eastAsia="仿宋_GB2312" w:cs="宋体"/>
          <w:kern w:val="0"/>
          <w:sz w:val="28"/>
          <w:szCs w:val="28"/>
          <w:u w:val="single"/>
        </w:rPr>
        <w:t xml:space="preserve">                                                       </w:t>
      </w:r>
    </w:p>
    <w:p w14:paraId="7EEB8794">
      <w:pPr>
        <w:adjustRightInd w:val="0"/>
        <w:snapToGrid w:val="0"/>
        <w:spacing w:line="300" w:lineRule="auto"/>
        <w:ind w:firstLine="560" w:firstLineChars="200"/>
        <w:rPr>
          <w:rFonts w:ascii="仿宋_GB2312" w:hAnsi="宋体" w:eastAsia="仿宋_GB2312" w:cs="宋体"/>
          <w:kern w:val="0"/>
          <w:sz w:val="28"/>
          <w:szCs w:val="28"/>
          <w:u w:val="single"/>
        </w:rPr>
      </w:pPr>
    </w:p>
    <w:p w14:paraId="075D625C">
      <w:pPr>
        <w:adjustRightInd w:val="0"/>
        <w:snapToGrid w:val="0"/>
        <w:spacing w:line="300" w:lineRule="auto"/>
        <w:ind w:firstLine="560" w:firstLineChars="200"/>
        <w:rPr>
          <w:rFonts w:ascii="仿宋_GB2312" w:hAnsi="宋体" w:eastAsia="仿宋_GB2312" w:cs="宋体"/>
          <w:kern w:val="0"/>
          <w:sz w:val="28"/>
          <w:szCs w:val="28"/>
          <w:u w:val="single"/>
        </w:rPr>
      </w:pPr>
      <w:r>
        <w:rPr>
          <w:rFonts w:hint="eastAsia" w:ascii="仿宋_GB2312" w:hAnsi="宋体" w:eastAsia="仿宋_GB2312" w:cs="宋体"/>
          <w:kern w:val="0"/>
          <w:sz w:val="28"/>
          <w:szCs w:val="28"/>
          <w:u w:val="single"/>
        </w:rPr>
        <w:t xml:space="preserve">                                                       </w:t>
      </w:r>
    </w:p>
    <w:p w14:paraId="2F37D80F">
      <w:pPr>
        <w:spacing w:line="360" w:lineRule="auto"/>
        <w:ind w:firstLine="800" w:firstLineChars="250"/>
        <w:rPr>
          <w:rFonts w:ascii="仿宋_GB2312" w:hAnsi="宋体" w:eastAsia="仿宋_GB2312" w:cs="宋体"/>
          <w:kern w:val="0"/>
          <w:sz w:val="32"/>
          <w:szCs w:val="32"/>
        </w:rPr>
      </w:pPr>
    </w:p>
    <w:p w14:paraId="2BE23D6C">
      <w:pPr>
        <w:spacing w:line="360" w:lineRule="auto"/>
        <w:ind w:firstLine="800" w:firstLineChars="250"/>
        <w:rPr>
          <w:rFonts w:ascii="仿宋_GB2312" w:eastAsia="仿宋_GB2312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对于以上情况</w:t>
      </w:r>
      <w:r>
        <w:rPr>
          <w:rFonts w:hint="eastAsia" w:ascii="仿宋_GB2312" w:eastAsia="仿宋_GB2312"/>
          <w:sz w:val="32"/>
          <w:szCs w:val="32"/>
        </w:rPr>
        <w:t>本人保证在办理聘用手续之前补齐真实有效材料，否则取消聘用资格。</w:t>
      </w:r>
    </w:p>
    <w:p w14:paraId="693C15DA">
      <w:pPr>
        <w:rPr>
          <w:rFonts w:ascii="仿宋_GB2312" w:eastAsia="仿宋_GB2312"/>
          <w:sz w:val="32"/>
          <w:szCs w:val="32"/>
        </w:rPr>
      </w:pPr>
    </w:p>
    <w:p w14:paraId="1944922F">
      <w:pPr>
        <w:ind w:firstLine="6720" w:firstLineChars="21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承诺人：</w:t>
      </w:r>
    </w:p>
    <w:p w14:paraId="69F6D4ED">
      <w:pPr>
        <w:ind w:firstLine="6720" w:firstLineChars="2100"/>
        <w:rPr>
          <w:rFonts w:hint="default" w:ascii="仿宋_GB2312" w:eastAsia="仿宋_GB2312"/>
          <w:sz w:val="28"/>
          <w:szCs w:val="28"/>
          <w:lang w:val="en-US" w:eastAsia="zh-CN"/>
        </w:rPr>
      </w:pPr>
      <w:r>
        <w:rPr>
          <w:rFonts w:hint="eastAsia" w:ascii="仿宋_GB2312" w:eastAsia="仿宋_GB2312"/>
          <w:sz w:val="32"/>
          <w:szCs w:val="32"/>
        </w:rPr>
        <w:t>年  月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 xml:space="preserve">  日</w:t>
      </w:r>
    </w:p>
    <w:p w14:paraId="235DA7FE">
      <w:pPr>
        <w:jc w:val="left"/>
        <w:rPr>
          <w:rFonts w:hint="eastAsia" w:ascii="仿宋_GB2312" w:eastAsia="仿宋_GB2312"/>
          <w:sz w:val="28"/>
          <w:szCs w:val="28"/>
          <w:lang w:eastAsia="zh-CN"/>
        </w:rPr>
      </w:pPr>
    </w:p>
    <w:p w14:paraId="43D6FDD0">
      <w:bookmarkStart w:id="0" w:name="_GoBack"/>
      <w:bookmarkEnd w:id="0"/>
    </w:p>
    <w:sectPr>
      <w:headerReference r:id="rId3" w:type="default"/>
      <w:footerReference r:id="rId4" w:type="default"/>
      <w:pgSz w:w="11906" w:h="16838"/>
      <w:pgMar w:top="567" w:right="1134" w:bottom="567" w:left="1134" w:header="851" w:footer="964" w:gutter="0"/>
      <w:pgNumType w:fmt="decimal" w:start="1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590D97D">
    <w:pPr>
      <w:pStyle w:val="2"/>
      <w:tabs>
        <w:tab w:val="clear" w:pos="4153"/>
      </w:tabs>
      <w:jc w:val="right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6E1C172">
    <w:pPr>
      <w:pStyle w:val="3"/>
      <w:pBdr>
        <w:bottom w:val="none" w:color="auto" w:sz="0" w:space="0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F842667"/>
    <w:multiLevelType w:val="multilevel"/>
    <w:tmpl w:val="2F842667"/>
    <w:lvl w:ilvl="0" w:tentative="0">
      <w:start w:val="0"/>
      <w:numFmt w:val="bullet"/>
      <w:lvlText w:val="□"/>
      <w:lvlJc w:val="left"/>
      <w:pPr>
        <w:tabs>
          <w:tab w:val="left" w:pos="998"/>
        </w:tabs>
        <w:ind w:left="998" w:hanging="360"/>
      </w:pPr>
      <w:rPr>
        <w:rFonts w:hint="eastAsia" w:ascii="仿宋_GB2312" w:hAnsi="Times New Roman" w:eastAsia="仿宋_GB2312" w:cs="Times New Roman"/>
      </w:rPr>
    </w:lvl>
    <w:lvl w:ilvl="1" w:tentative="0">
      <w:start w:val="1"/>
      <w:numFmt w:val="bullet"/>
      <w:lvlText w:val=""/>
      <w:lvlJc w:val="left"/>
      <w:pPr>
        <w:tabs>
          <w:tab w:val="left" w:pos="1478"/>
        </w:tabs>
        <w:ind w:left="1478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tabs>
          <w:tab w:val="left" w:pos="1898"/>
        </w:tabs>
        <w:ind w:left="1898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tabs>
          <w:tab w:val="left" w:pos="2318"/>
        </w:tabs>
        <w:ind w:left="2318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tabs>
          <w:tab w:val="left" w:pos="2738"/>
        </w:tabs>
        <w:ind w:left="2738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tabs>
          <w:tab w:val="left" w:pos="3158"/>
        </w:tabs>
        <w:ind w:left="3158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tabs>
          <w:tab w:val="left" w:pos="3578"/>
        </w:tabs>
        <w:ind w:left="3578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tabs>
          <w:tab w:val="left" w:pos="3998"/>
        </w:tabs>
        <w:ind w:left="3998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tabs>
          <w:tab w:val="left" w:pos="4418"/>
        </w:tabs>
        <w:ind w:left="4418" w:hanging="42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67F1A3D"/>
    <w:rsid w:val="667F1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2026-09-07T01:39:00Z</dcterms:created>
  <dc:creator>維塔</dc:creator>
  <cp:lastModifiedBy>維塔</cp:lastModifiedBy>
  <dcterms:modified xsi:type="dcterms:W3CDTF">2026-09-07T01:39:43Z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76FD637750874264B0CA622870FBDFFB_11</vt:lpwstr>
  </property>
  <property fmtid="{D5CDD505-2E9C-101B-9397-08002B2CF9AE}" pid="4" name="KSOTemplateDocerSaveRecord">
    <vt:lpwstr>eyJoZGlkIjoiNzljNGE4NGIyZDk2Mjg5MzRjYWVmMTVkYjJlODc5ZjIiLCJ1c2VySWQiOiIyNTc0MzQ5OTUifQ==</vt:lpwstr>
  </property>
</Properties>
</file>